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DE83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K</w:t>
      </w:r>
      <w:r w:rsidR="00431C2B">
        <w:rPr>
          <w:b/>
          <w:sz w:val="18"/>
          <w:szCs w:val="18"/>
        </w:rPr>
        <w:t>EZDŐ LÉPÉSEK</w:t>
      </w:r>
    </w:p>
    <w:p w14:paraId="5E8D124B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Csúsztassa az </w:t>
      </w:r>
      <w:r w:rsidRPr="00D76052">
        <w:rPr>
          <w:b/>
          <w:sz w:val="18"/>
          <w:szCs w:val="18"/>
        </w:rPr>
        <w:t>ON-OFF</w:t>
      </w:r>
      <w:r w:rsidRPr="00D76052">
        <w:rPr>
          <w:sz w:val="18"/>
          <w:szCs w:val="18"/>
        </w:rPr>
        <w:t xml:space="preserve"> gombot a készülék hátulján ON állásba, az ébresztőóra kijelzője felvillan az időt mutatva.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A kikapcsoláshoz csúsztassa a gombot OFF állásba. Kikapcsolt kijelző és hangulatfény mellett az óra és ébresztés továbbra is működik.</w:t>
      </w:r>
    </w:p>
    <w:p w14:paraId="6503A4C1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>Megjegyzés: Az óra első bekapcsolásakor a kijelző 00:00-t fog mutatni.</w:t>
      </w:r>
    </w:p>
    <w:p w14:paraId="57D47453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Óra beállítása</w:t>
      </w:r>
    </w:p>
    <w:p w14:paraId="0C7F89CB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Kikapcsolt állapotban nyomja és tartsa lenyomva az </w:t>
      </w:r>
      <w:r w:rsidRPr="00D76052">
        <w:rPr>
          <w:b/>
          <w:sz w:val="18"/>
          <w:szCs w:val="18"/>
        </w:rPr>
        <w:t>ÜZEMMÓD/IDŐ BEÁLLÍTÁS</w:t>
      </w:r>
      <w:r w:rsidRPr="00D76052">
        <w:rPr>
          <w:sz w:val="18"/>
          <w:szCs w:val="18"/>
        </w:rPr>
        <w:t xml:space="preserve"> gombot az óra beállításához.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 xml:space="preserve">A gomb első megnyomása után az óra értékét tudja beállítani a </w:t>
      </w:r>
      <w:r w:rsidRPr="00D76052">
        <w:rPr>
          <w:b/>
          <w:sz w:val="18"/>
          <w:szCs w:val="18"/>
        </w:rPr>
        <w:t>HÁTRA/ELŐRE</w:t>
      </w:r>
      <w:r w:rsidRPr="00D76052">
        <w:rPr>
          <w:sz w:val="18"/>
          <w:szCs w:val="18"/>
        </w:rPr>
        <w:t xml:space="preserve"> gombokkal, majd az </w:t>
      </w:r>
      <w:r w:rsidRPr="00D76052">
        <w:rPr>
          <w:b/>
          <w:sz w:val="18"/>
          <w:szCs w:val="18"/>
        </w:rPr>
        <w:t>ÜZEMMÓD/IDŐ BEÁLLÍTÁS</w:t>
      </w:r>
      <w:r w:rsidRPr="00D76052">
        <w:rPr>
          <w:sz w:val="18"/>
          <w:szCs w:val="18"/>
        </w:rPr>
        <w:t xml:space="preserve"> gombot röviden megnyomva léphet a percek értékének beállítására a </w:t>
      </w:r>
      <w:r w:rsidRPr="00D76052">
        <w:rPr>
          <w:b/>
          <w:sz w:val="18"/>
          <w:szCs w:val="18"/>
        </w:rPr>
        <w:t>HÁTRA/ELŐRE</w:t>
      </w:r>
      <w:r w:rsidRPr="00D76052">
        <w:rPr>
          <w:sz w:val="18"/>
          <w:szCs w:val="18"/>
        </w:rPr>
        <w:t xml:space="preserve"> gombokkal. Végezetül nyomja meg újra röviden az </w:t>
      </w:r>
      <w:r w:rsidRPr="00D76052">
        <w:rPr>
          <w:b/>
          <w:sz w:val="18"/>
          <w:szCs w:val="18"/>
        </w:rPr>
        <w:t>ÜZEMMÓD/IDŐ BEÁLLÍTÁS</w:t>
      </w:r>
      <w:r w:rsidRPr="00D76052">
        <w:rPr>
          <w:sz w:val="18"/>
          <w:szCs w:val="18"/>
        </w:rPr>
        <w:t xml:space="preserve"> gombot a beállított idő elmentéséhez.</w:t>
      </w:r>
    </w:p>
    <w:p w14:paraId="13D5EAF8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Időformátum beállítása</w:t>
      </w:r>
    </w:p>
    <w:p w14:paraId="10A3E4BE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Az ébresztőórán 12 és 24 órás időformátumot állíthat be.</w:t>
      </w:r>
      <w:r w:rsidR="00D76052">
        <w:rPr>
          <w:sz w:val="18"/>
          <w:szCs w:val="18"/>
        </w:rPr>
        <w:t xml:space="preserve"> </w:t>
      </w:r>
      <w:r w:rsidRPr="00D76052">
        <w:rPr>
          <w:sz w:val="18"/>
          <w:szCs w:val="18"/>
        </w:rPr>
        <w:t xml:space="preserve">Kikapcsolt állapotban nyomja meg röviden a </w:t>
      </w:r>
      <w:r w:rsidRPr="00D76052">
        <w:rPr>
          <w:b/>
          <w:sz w:val="18"/>
          <w:szCs w:val="18"/>
        </w:rPr>
        <w:t>HÁTRA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ELŐRE</w:t>
      </w:r>
      <w:r w:rsidRPr="00D76052">
        <w:rPr>
          <w:sz w:val="18"/>
          <w:szCs w:val="18"/>
        </w:rPr>
        <w:t xml:space="preserve"> gombot a 12 és 24 órás formátum közötti váltáshoz.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A 12 órás formátum esetén a kijelzőn megjelenik a formátum kijelző AM vagy FM, az aktuális idő függvényében.</w:t>
      </w:r>
    </w:p>
    <w:p w14:paraId="7A8B0CC9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FM RÁDIÓ</w:t>
      </w:r>
    </w:p>
    <w:p w14:paraId="43766AF6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Rádióhallgatás</w:t>
      </w:r>
    </w:p>
    <w:p w14:paraId="30F24798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1. Kikapcsolt állapotban nyomja meg röviden az </w:t>
      </w:r>
      <w:r w:rsidRPr="00D76052">
        <w:rPr>
          <w:b/>
          <w:sz w:val="18"/>
          <w:szCs w:val="18"/>
        </w:rPr>
        <w:t>ÜZEMMÓD/IDŐ BEÁLLÍTÁS</w:t>
      </w:r>
      <w:r w:rsidRPr="00D76052">
        <w:rPr>
          <w:sz w:val="18"/>
          <w:szCs w:val="18"/>
        </w:rPr>
        <w:t xml:space="preserve"> gombot kétszer az FM rádió üzemmódba lépéshez.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Az FM ÜZEMMÓD és frekvencia kijelzés felvillan a kijelzőn.</w:t>
      </w:r>
    </w:p>
    <w:p w14:paraId="59B15F18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2. Nyomja meg a </w:t>
      </w:r>
      <w:r w:rsidRPr="00D76052">
        <w:rPr>
          <w:b/>
          <w:sz w:val="18"/>
          <w:szCs w:val="18"/>
        </w:rPr>
        <w:t>HÁTRA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ELŐRE</w:t>
      </w:r>
      <w:r w:rsidRPr="00D76052">
        <w:rPr>
          <w:sz w:val="18"/>
          <w:szCs w:val="18"/>
        </w:rPr>
        <w:t xml:space="preserve"> gombokat a frekvencia beállításához.</w:t>
      </w:r>
    </w:p>
    <w:p w14:paraId="049A0380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3. Nyomja és tartsa lenyomva a </w:t>
      </w:r>
      <w:r w:rsidRPr="00D76052">
        <w:rPr>
          <w:b/>
          <w:sz w:val="18"/>
          <w:szCs w:val="18"/>
        </w:rPr>
        <w:t>HÁTRA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ELŐRE</w:t>
      </w:r>
      <w:r w:rsidRPr="00D76052">
        <w:rPr>
          <w:sz w:val="18"/>
          <w:szCs w:val="18"/>
        </w:rPr>
        <w:t xml:space="preserve"> gombot a hangerő beállításához.</w:t>
      </w:r>
    </w:p>
    <w:p w14:paraId="2384E892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4. Nyomja és tartsa lenyomva az </w:t>
      </w:r>
      <w:r w:rsidRPr="00D76052">
        <w:rPr>
          <w:b/>
          <w:sz w:val="18"/>
          <w:szCs w:val="18"/>
        </w:rPr>
        <w:t>ÜZEMMÓD/IDŐ BEÁLLÍTÁS</w:t>
      </w:r>
      <w:r w:rsidRPr="00D76052">
        <w:rPr>
          <w:sz w:val="18"/>
          <w:szCs w:val="18"/>
        </w:rPr>
        <w:t xml:space="preserve"> gombot a rádióállomások automatikus megkereséséhez és tárolásához.</w:t>
      </w:r>
    </w:p>
    <w:p w14:paraId="3CDADCD1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5. Nyomja meg röviden a </w:t>
      </w:r>
      <w:r w:rsidRPr="00D76052">
        <w:rPr>
          <w:b/>
          <w:sz w:val="18"/>
          <w:szCs w:val="18"/>
        </w:rPr>
        <w:t>LEJÁTSZÁS, SZÜNET és HÍVÁSFOGADÁS</w:t>
      </w:r>
      <w:r w:rsidRPr="00D76052">
        <w:rPr>
          <w:sz w:val="18"/>
          <w:szCs w:val="18"/>
        </w:rPr>
        <w:t xml:space="preserve"> gombot az elmentett állomások közötti váltáshoz.</w:t>
      </w:r>
    </w:p>
    <w:p w14:paraId="3356051C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>Megjegyzés: Maximum 40 rádióállomást tud eltárolni.</w:t>
      </w:r>
    </w:p>
    <w:p w14:paraId="060ECC15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T</w:t>
      </w:r>
      <w:r w:rsidR="00431C2B">
        <w:rPr>
          <w:b/>
          <w:sz w:val="18"/>
          <w:szCs w:val="18"/>
        </w:rPr>
        <w:t>ARTOZÉKOK</w:t>
      </w:r>
    </w:p>
    <w:p w14:paraId="00B7EAFE" w14:textId="77777777" w:rsidR="001720BA" w:rsidRPr="00D76052" w:rsidRDefault="001720BA" w:rsidP="00D76052">
      <w:pPr>
        <w:rPr>
          <w:sz w:val="18"/>
          <w:szCs w:val="18"/>
        </w:rPr>
      </w:pPr>
      <w:r w:rsidRPr="00D76052">
        <w:rPr>
          <w:sz w:val="18"/>
          <w:szCs w:val="18"/>
        </w:rPr>
        <w:t>-Rádiós ébresztőóra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-Használati útmutató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-</w:t>
      </w:r>
      <w:proofErr w:type="spellStart"/>
      <w:r w:rsidRPr="00D76052">
        <w:rPr>
          <w:sz w:val="18"/>
          <w:szCs w:val="18"/>
        </w:rPr>
        <w:t>Aiwa</w:t>
      </w:r>
      <w:proofErr w:type="spellEnd"/>
      <w:r w:rsidRPr="00D76052">
        <w:rPr>
          <w:sz w:val="18"/>
          <w:szCs w:val="18"/>
        </w:rPr>
        <w:t xml:space="preserve"> szövött nylon</w:t>
      </w:r>
      <w:r w:rsidR="00431C2B">
        <w:rPr>
          <w:sz w:val="18"/>
          <w:szCs w:val="18"/>
        </w:rPr>
        <w:t>,</w:t>
      </w:r>
      <w:r w:rsidRPr="00D76052">
        <w:rPr>
          <w:sz w:val="18"/>
          <w:szCs w:val="18"/>
        </w:rPr>
        <w:t xml:space="preserve"> alumínium eres kábel és USB hálózati adapter (2A)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-Jótállási jegy</w:t>
      </w:r>
    </w:p>
    <w:p w14:paraId="2ABECFF1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É</w:t>
      </w:r>
      <w:r w:rsidR="00431C2B">
        <w:rPr>
          <w:b/>
          <w:sz w:val="18"/>
          <w:szCs w:val="18"/>
        </w:rPr>
        <w:t>BRESZTÉS</w:t>
      </w:r>
    </w:p>
    <w:p w14:paraId="753C16D5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Ébresztés beállítása</w:t>
      </w:r>
    </w:p>
    <w:p w14:paraId="1D44DD42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Az ébresztőóra két különböző ébresztési időt tud tárolni.</w:t>
      </w:r>
    </w:p>
    <w:p w14:paraId="75E8F02F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1. Kikapcsolt állapotban nyomja és tartsa lenyomva az </w:t>
      </w:r>
      <w:r w:rsidRPr="00D76052">
        <w:rPr>
          <w:b/>
          <w:sz w:val="18"/>
          <w:szCs w:val="18"/>
        </w:rPr>
        <w:t>ÉBRESZTÉS 1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ÉBRESZTÉS 2</w:t>
      </w:r>
      <w:r w:rsidRPr="00D76052">
        <w:rPr>
          <w:sz w:val="18"/>
          <w:szCs w:val="18"/>
        </w:rPr>
        <w:t xml:space="preserve"> gombot az ébresztés idejének beállításához.</w:t>
      </w:r>
    </w:p>
    <w:p w14:paraId="045338A8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2. Nyomja meg a </w:t>
      </w:r>
      <w:r w:rsidRPr="00D76052">
        <w:rPr>
          <w:b/>
          <w:sz w:val="18"/>
          <w:szCs w:val="18"/>
        </w:rPr>
        <w:t>HÁTRA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ELŐRE</w:t>
      </w:r>
      <w:r w:rsidRPr="00D76052">
        <w:rPr>
          <w:sz w:val="18"/>
          <w:szCs w:val="18"/>
        </w:rPr>
        <w:t xml:space="preserve"> gombot az óra értékének beállításához, majd az </w:t>
      </w:r>
      <w:r w:rsidRPr="00D76052">
        <w:rPr>
          <w:b/>
          <w:sz w:val="18"/>
          <w:szCs w:val="18"/>
        </w:rPr>
        <w:t>ÉBRESZTÉS 1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ÉBRESZTÉS 2</w:t>
      </w:r>
      <w:r w:rsidRPr="00D76052">
        <w:rPr>
          <w:sz w:val="18"/>
          <w:szCs w:val="18"/>
        </w:rPr>
        <w:t xml:space="preserve"> gombot röviden a percek értékének beállításához a </w:t>
      </w:r>
      <w:r w:rsidRPr="00D76052">
        <w:rPr>
          <w:b/>
          <w:sz w:val="18"/>
          <w:szCs w:val="18"/>
        </w:rPr>
        <w:t>HÁTRA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ELŐRE</w:t>
      </w:r>
      <w:r w:rsidRPr="00D76052">
        <w:rPr>
          <w:sz w:val="18"/>
          <w:szCs w:val="18"/>
        </w:rPr>
        <w:t xml:space="preserve"> gombbal.</w:t>
      </w:r>
    </w:p>
    <w:p w14:paraId="07B148FF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3. Végül nyomja meg az </w:t>
      </w:r>
      <w:r w:rsidRPr="00D76052">
        <w:rPr>
          <w:b/>
          <w:sz w:val="18"/>
          <w:szCs w:val="18"/>
        </w:rPr>
        <w:t>ÉBRESZTÉS 1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ÉBRESZTÉS 2</w:t>
      </w:r>
      <w:r w:rsidRPr="00D76052">
        <w:rPr>
          <w:sz w:val="18"/>
          <w:szCs w:val="18"/>
        </w:rPr>
        <w:t xml:space="preserve"> gombot az ébresztés idejének mentéséhez és az ébresztés funkció bekapcsolásához.</w:t>
      </w:r>
    </w:p>
    <w:p w14:paraId="374A0873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>Megjegyzés: Az ébresztést bármelyik üzemmód közben be tudja állítani.</w:t>
      </w:r>
    </w:p>
    <w:p w14:paraId="2E32E4E4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Az ébresztés ki- és bekapcsolása</w:t>
      </w:r>
    </w:p>
    <w:p w14:paraId="7183D2BF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Nyomja meg az </w:t>
      </w:r>
      <w:r w:rsidRPr="00D76052">
        <w:rPr>
          <w:b/>
          <w:sz w:val="18"/>
          <w:szCs w:val="18"/>
        </w:rPr>
        <w:t>ÉBRESZTÉS 1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ÉBRESZTÉS 2</w:t>
      </w:r>
      <w:r w:rsidRPr="00D76052">
        <w:rPr>
          <w:sz w:val="18"/>
          <w:szCs w:val="18"/>
        </w:rPr>
        <w:t xml:space="preserve"> gombot a kívánt ébresztés beállításához. A megfelelő </w:t>
      </w:r>
      <w:r w:rsidRPr="00D76052">
        <w:rPr>
          <w:b/>
          <w:sz w:val="18"/>
          <w:szCs w:val="18"/>
        </w:rPr>
        <w:t>ÉBRESZTÉS 1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ÉBRESZTÉS 2</w:t>
      </w:r>
      <w:r w:rsidRPr="00D76052">
        <w:rPr>
          <w:sz w:val="18"/>
          <w:szCs w:val="18"/>
        </w:rPr>
        <w:t xml:space="preserve"> jelzőfény felvillan a kijelzőn az aktuális beállítástól függően.</w:t>
      </w:r>
    </w:p>
    <w:p w14:paraId="6938D402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Az ébresztés elnémítása</w:t>
      </w:r>
    </w:p>
    <w:p w14:paraId="442A3CD9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Nyomja meg az aktuális ébresztésnek megfelelő </w:t>
      </w:r>
      <w:r w:rsidRPr="00D76052">
        <w:rPr>
          <w:b/>
          <w:sz w:val="18"/>
          <w:szCs w:val="18"/>
        </w:rPr>
        <w:t>ÉBRESZTÉS 1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ÉBRESZTÉS 2</w:t>
      </w:r>
      <w:r w:rsidRPr="00D76052">
        <w:rPr>
          <w:sz w:val="18"/>
          <w:szCs w:val="18"/>
        </w:rPr>
        <w:t xml:space="preserve"> gombot az elnémításhoz.</w:t>
      </w:r>
    </w:p>
    <w:p w14:paraId="236D2ECB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>Megjegyzés: Ha az ébresztő szól, az aktuális idő és az ÉBRESZTÉS 1 vagy ÉBRESZTÉS 2 jelzőfény villogni kezd a kijelzőn, akkor is, ha a kijelző ki volt kapcsolva.</w:t>
      </w:r>
    </w:p>
    <w:p w14:paraId="2EA8F30B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Szundi</w:t>
      </w:r>
    </w:p>
    <w:p w14:paraId="2280C9E9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Az ébresztés ideiglenes elnémításához nyomja meg a </w:t>
      </w:r>
      <w:r w:rsidRPr="00D76052">
        <w:rPr>
          <w:b/>
          <w:sz w:val="18"/>
          <w:szCs w:val="18"/>
        </w:rPr>
        <w:t xml:space="preserve">SZUNDI </w:t>
      </w:r>
      <w:r w:rsidRPr="00D76052">
        <w:rPr>
          <w:sz w:val="18"/>
          <w:szCs w:val="18"/>
        </w:rPr>
        <w:t>gombot. Az ébresztés újra megszólal a szundi idejének elteltével (10 perc).</w:t>
      </w:r>
    </w:p>
    <w:p w14:paraId="41CEAC1D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Az aktuális ébresztés jelzőfénye villogni kezd a kijelzőn.</w:t>
      </w:r>
    </w:p>
    <w:p w14:paraId="30AD9E6A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A szundi kikapcsolásához nyomja meg a megfelelő </w:t>
      </w:r>
      <w:r w:rsidRPr="00D76052">
        <w:rPr>
          <w:b/>
          <w:sz w:val="18"/>
          <w:szCs w:val="18"/>
        </w:rPr>
        <w:t>ÉBRESZTÉS 1</w:t>
      </w:r>
      <w:r w:rsidRPr="00D76052">
        <w:rPr>
          <w:sz w:val="18"/>
          <w:szCs w:val="18"/>
        </w:rPr>
        <w:t xml:space="preserve"> vagy </w:t>
      </w:r>
      <w:r w:rsidRPr="00D76052">
        <w:rPr>
          <w:b/>
          <w:sz w:val="18"/>
          <w:szCs w:val="18"/>
        </w:rPr>
        <w:t>ÉBRESZTÉS 2</w:t>
      </w:r>
      <w:r w:rsidRPr="00D76052">
        <w:rPr>
          <w:sz w:val="18"/>
          <w:szCs w:val="18"/>
        </w:rPr>
        <w:t xml:space="preserve"> gombot.</w:t>
      </w:r>
    </w:p>
    <w:p w14:paraId="0FA32619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Elalvás funkció</w:t>
      </w:r>
    </w:p>
    <w:p w14:paraId="00F93B8B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Az elalvás funkcióval meghatározható, hogy mennyi idő elteltével kapcsoljon ki automatikusan az ébresztőóra.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 xml:space="preserve">Az ébresztőóra bekapcsolt állapotában nyomja meg az </w:t>
      </w:r>
      <w:r w:rsidRPr="00D76052">
        <w:rPr>
          <w:b/>
          <w:sz w:val="18"/>
          <w:szCs w:val="18"/>
        </w:rPr>
        <w:t>ALVÁS</w:t>
      </w:r>
      <w:r w:rsidRPr="00D76052">
        <w:rPr>
          <w:sz w:val="18"/>
          <w:szCs w:val="18"/>
        </w:rPr>
        <w:t xml:space="preserve"> gombot többször, a kívánt időtartam beállításához (KI, 15, 30, 60 perc).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Aktiválás után az elalvás funkciót jelző fény felvillan a kijelzőn.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Az ébresztőóra automatikusan kikapcsol az idő leteltével.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 xml:space="preserve">A funkció kikapcsolásához nyomja az </w:t>
      </w:r>
      <w:r w:rsidRPr="00D76052">
        <w:rPr>
          <w:b/>
          <w:sz w:val="18"/>
          <w:szCs w:val="18"/>
        </w:rPr>
        <w:t>ALVÁS</w:t>
      </w:r>
      <w:r w:rsidRPr="00D76052">
        <w:rPr>
          <w:sz w:val="18"/>
          <w:szCs w:val="18"/>
        </w:rPr>
        <w:t xml:space="preserve"> gombot addig, amíg a kijelzőn megjelenik az OFF felirat és a funkciót jelző fény kialszik.</w:t>
      </w:r>
    </w:p>
    <w:p w14:paraId="746DE848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K</w:t>
      </w:r>
      <w:r w:rsidR="00431C2B">
        <w:rPr>
          <w:b/>
          <w:sz w:val="18"/>
          <w:szCs w:val="18"/>
        </w:rPr>
        <w:t>IJELZŐ</w:t>
      </w:r>
    </w:p>
    <w:p w14:paraId="3775197B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Kijelző fényerő</w:t>
      </w:r>
    </w:p>
    <w:p w14:paraId="225F4459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Kikapcsolt állapotban nyomja meg röviden a </w:t>
      </w:r>
      <w:r w:rsidRPr="00D76052">
        <w:rPr>
          <w:b/>
          <w:sz w:val="18"/>
          <w:szCs w:val="18"/>
        </w:rPr>
        <w:t>FÉNYERŐ</w:t>
      </w:r>
      <w:r w:rsidRPr="00D76052">
        <w:rPr>
          <w:sz w:val="18"/>
          <w:szCs w:val="18"/>
        </w:rPr>
        <w:t xml:space="preserve"> gombot a kijelző fényerejének változtatásához.</w:t>
      </w:r>
    </w:p>
    <w:p w14:paraId="3BCDDACE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Kijelző be-/kikapcsolása</w:t>
      </w:r>
    </w:p>
    <w:p w14:paraId="634FEDD2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Kikapcsolt állapotban nyomja és tartsa lenyomva a </w:t>
      </w:r>
      <w:r w:rsidRPr="00D76052">
        <w:rPr>
          <w:b/>
          <w:sz w:val="18"/>
          <w:szCs w:val="18"/>
        </w:rPr>
        <w:t>BE/KIKAPCSOLÁS</w:t>
      </w:r>
      <w:r w:rsidRPr="00D76052">
        <w:rPr>
          <w:sz w:val="18"/>
          <w:szCs w:val="18"/>
        </w:rPr>
        <w:t xml:space="preserve"> gombot a kijelző kikapcsolásához.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 xml:space="preserve">Nyomja és tartsa lenyomva a </w:t>
      </w:r>
      <w:r w:rsidRPr="00D76052">
        <w:rPr>
          <w:b/>
          <w:sz w:val="18"/>
          <w:szCs w:val="18"/>
        </w:rPr>
        <w:t>BE/KIKAPCSOLÁS</w:t>
      </w:r>
      <w:r w:rsidRPr="00D76052">
        <w:rPr>
          <w:sz w:val="18"/>
          <w:szCs w:val="18"/>
        </w:rPr>
        <w:t xml:space="preserve"> gombot további 2 másodpercig a kijelző újbóli bekapcsolásához.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 xml:space="preserve">Nyomja hosszan a </w:t>
      </w:r>
      <w:r w:rsidRPr="00D76052">
        <w:rPr>
          <w:b/>
          <w:sz w:val="18"/>
          <w:szCs w:val="18"/>
        </w:rPr>
        <w:t>BE/KIKAPCSOLÁS</w:t>
      </w:r>
      <w:r w:rsidRPr="00D76052">
        <w:rPr>
          <w:sz w:val="18"/>
          <w:szCs w:val="18"/>
        </w:rPr>
        <w:t xml:space="preserve"> gombot legalább 5 másodpercig az ébresztőóra beállításainak törléséhez.</w:t>
      </w:r>
    </w:p>
    <w:p w14:paraId="0C637B17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>Megjegyzés: Kikapcsolt kijelző és hangulatfény mellett az óra és ébresztés továbbra is működik.</w:t>
      </w:r>
    </w:p>
    <w:p w14:paraId="5F75E71D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Gombok funkciója</w:t>
      </w:r>
    </w:p>
    <w:p w14:paraId="4930217F" w14:textId="77777777" w:rsidR="001720BA" w:rsidRPr="00D76052" w:rsidRDefault="001720BA" w:rsidP="00D76052">
      <w:pPr>
        <w:rPr>
          <w:sz w:val="18"/>
          <w:szCs w:val="18"/>
        </w:rPr>
      </w:pPr>
      <w:r w:rsidRPr="00D76052">
        <w:rPr>
          <w:sz w:val="18"/>
          <w:szCs w:val="18"/>
        </w:rPr>
        <w:t>1. HÁTRA és HANGERŐ LE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2. ELŐRE és HANGERŐ FEL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3. FÉNYERŐ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4. BE/KIKAPCSOLÁS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5. SZUNDI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6. LEJÁTSZÁS, SZÜNET, HÍVÁSFOGADÁS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7. ÜZEMMÓD/IDŐ BEÁLLÍTÁS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8. SZUNDI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9. ÉBRESZTÉS 1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10. ÉBRESZTÉS 2</w:t>
      </w:r>
    </w:p>
    <w:p w14:paraId="5681D66F" w14:textId="77777777" w:rsidR="00431C2B" w:rsidRDefault="00431C2B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E0C3D3C" w14:textId="77777777" w:rsidR="001720BA" w:rsidRPr="00D76052" w:rsidRDefault="00431C2B" w:rsidP="001720B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BLUETOOTH</w:t>
      </w:r>
    </w:p>
    <w:p w14:paraId="469609A1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Bluetooth párosítás</w:t>
      </w:r>
    </w:p>
    <w:p w14:paraId="04FC2F5F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1. Kikapcsolt állapotban nyomja meg röviden az </w:t>
      </w:r>
      <w:r w:rsidRPr="00D76052">
        <w:rPr>
          <w:b/>
          <w:sz w:val="18"/>
          <w:szCs w:val="18"/>
        </w:rPr>
        <w:t>ÜZEMMÓD/IDŐ BEÁLLÍTÁS</w:t>
      </w:r>
      <w:r w:rsidRPr="00D76052">
        <w:rPr>
          <w:sz w:val="18"/>
          <w:szCs w:val="18"/>
        </w:rPr>
        <w:t xml:space="preserve"> gombot a Bluetooth üzemmódba lépéshez. A Bluetooth jelzőfény felvillan a kijelzőn, és a készülék hanggal jelzi, hogy készen áll a párosításra.</w:t>
      </w:r>
    </w:p>
    <w:p w14:paraId="59B206BC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2. Kapcsolja be telefonján a Bluetooth funkciót, keresse az elérhető készülékek listájában az AIWA CRU-80BT-t. Üsse be a 0000 kódot, ha szükséges.</w:t>
      </w:r>
    </w:p>
    <w:p w14:paraId="1DB92F1E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3. Sikeres párosítás után a Bluetooth működést jelző fény folyamatosan világít, és a készülék hanggal jelzi a csatlakoztatást. Következő alkalommal a készülékek automa</w:t>
      </w:r>
      <w:r w:rsidR="00D76052">
        <w:rPr>
          <w:sz w:val="18"/>
          <w:szCs w:val="18"/>
        </w:rPr>
        <w:t>tikusan csatlakoznak egymáshoz.</w:t>
      </w:r>
    </w:p>
    <w:p w14:paraId="64515D0D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Bejövő hívások</w:t>
      </w:r>
    </w:p>
    <w:p w14:paraId="206B9CAF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 Bluetooth funkció használata közben bejövő hívás esetén az ébresztőóra folyamatos csengőhangot fog lejátszani.</w:t>
      </w:r>
    </w:p>
    <w:p w14:paraId="5B669AB2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A </w:t>
      </w:r>
      <w:r w:rsidRPr="00D76052">
        <w:rPr>
          <w:b/>
          <w:sz w:val="18"/>
          <w:szCs w:val="18"/>
        </w:rPr>
        <w:t>LEJÁTSZÁS, SZÜNET és HÍVÁSFOGADÁS</w:t>
      </w:r>
      <w:r w:rsidRPr="00D76052">
        <w:rPr>
          <w:sz w:val="18"/>
          <w:szCs w:val="18"/>
        </w:rPr>
        <w:t xml:space="preserve"> gombot röviden nyomva fogadhatja és fejezheti be a hívást.</w:t>
      </w:r>
    </w:p>
    <w:p w14:paraId="0A49968E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A </w:t>
      </w:r>
      <w:r w:rsidRPr="00D76052">
        <w:rPr>
          <w:b/>
          <w:sz w:val="18"/>
          <w:szCs w:val="18"/>
        </w:rPr>
        <w:t>LEJÁTSZÁS, SZÜNET és HÍVÁSFOGADÁS</w:t>
      </w:r>
      <w:r w:rsidRPr="00D76052">
        <w:rPr>
          <w:sz w:val="18"/>
          <w:szCs w:val="18"/>
        </w:rPr>
        <w:t xml:space="preserve"> gombot hosszan nyomva elutasíthatja a hívást.</w:t>
      </w:r>
    </w:p>
    <w:p w14:paraId="44216AAD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A </w:t>
      </w:r>
      <w:r w:rsidRPr="00D76052">
        <w:rPr>
          <w:b/>
          <w:sz w:val="18"/>
          <w:szCs w:val="18"/>
        </w:rPr>
        <w:t>LEJÁTSZÁS, SZÜNET és HÍVÁSFOGADÁS</w:t>
      </w:r>
      <w:r w:rsidRPr="00D76052">
        <w:rPr>
          <w:sz w:val="18"/>
          <w:szCs w:val="18"/>
        </w:rPr>
        <w:t xml:space="preserve"> gombot egymás után kétszer megnyomva </w:t>
      </w:r>
      <w:r w:rsidR="00D76052" w:rsidRPr="00D76052">
        <w:rPr>
          <w:sz w:val="18"/>
          <w:szCs w:val="18"/>
        </w:rPr>
        <w:t>újra tárcsázhatja</w:t>
      </w:r>
      <w:r w:rsidR="00D76052">
        <w:rPr>
          <w:sz w:val="18"/>
          <w:szCs w:val="18"/>
        </w:rPr>
        <w:t xml:space="preserve"> a legutóbb hívott számot.</w:t>
      </w:r>
    </w:p>
    <w:p w14:paraId="51064550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USB &amp; SD kártya üzemmód</w:t>
      </w:r>
    </w:p>
    <w:p w14:paraId="789DFF6D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Helyezzen be USB vagy SD kártya adathordozót a készülék hátulján lévő USB aljzatba vagy SD kártya aljzatba.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A csatlakoztatás után a készülék hanggal jelzi az USB vagy SD kártya üzemmódba lépést. Ezután automa</w:t>
      </w:r>
      <w:r w:rsidR="00D76052">
        <w:rPr>
          <w:sz w:val="18"/>
          <w:szCs w:val="18"/>
        </w:rPr>
        <w:t>tikusan elkezdődik a lejátszás.</w:t>
      </w:r>
    </w:p>
    <w:p w14:paraId="605CF1FB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 xml:space="preserve">AUX BE </w:t>
      </w:r>
      <w:r w:rsidR="00431C2B">
        <w:rPr>
          <w:b/>
          <w:sz w:val="18"/>
          <w:szCs w:val="18"/>
        </w:rPr>
        <w:t>ÜZEMMÓD</w:t>
      </w:r>
    </w:p>
    <w:p w14:paraId="68BC0DE9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AUX bemenet funkció</w:t>
      </w:r>
    </w:p>
    <w:p w14:paraId="116E9AC9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 xml:space="preserve">Csatlakoztasson 3,5mm-es </w:t>
      </w:r>
      <w:proofErr w:type="spellStart"/>
      <w:r w:rsidRPr="00D76052">
        <w:rPr>
          <w:sz w:val="18"/>
          <w:szCs w:val="18"/>
        </w:rPr>
        <w:t>jack</w:t>
      </w:r>
      <w:proofErr w:type="spellEnd"/>
      <w:r w:rsidRPr="00D76052">
        <w:rPr>
          <w:sz w:val="18"/>
          <w:szCs w:val="18"/>
        </w:rPr>
        <w:t xml:space="preserve"> kábelt az AUX BE bemenethez.</w:t>
      </w:r>
    </w:p>
    <w:p w14:paraId="5B34BD27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Az AUX BE jelzőfény felvillan a kijelzőn, és a készülék hanggal jelzi az AUX üzemmódba való lépést.</w:t>
      </w:r>
    </w:p>
    <w:p w14:paraId="11495A7C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>Megjegyzés: AUX üzemmódban csak a készüléken állítható a hangerő.</w:t>
      </w:r>
    </w:p>
    <w:p w14:paraId="46210E4E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proofErr w:type="spellStart"/>
      <w:r w:rsidRPr="00D76052">
        <w:rPr>
          <w:b/>
          <w:sz w:val="18"/>
          <w:szCs w:val="18"/>
        </w:rPr>
        <w:t>Zenelejátszás</w:t>
      </w:r>
      <w:proofErr w:type="spellEnd"/>
    </w:p>
    <w:p w14:paraId="7D2E9635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 lejátszást Bluetooth, USB vagy SD üzemmódban a következőkkel vezérelheti:</w:t>
      </w:r>
    </w:p>
    <w:p w14:paraId="7F456137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b/>
          <w:sz w:val="18"/>
          <w:szCs w:val="18"/>
        </w:rPr>
        <w:t>LEJÁTSZÁS, SZÜNET, HÍVÁSFOGADÁS</w:t>
      </w:r>
      <w:r w:rsidRPr="00D76052">
        <w:rPr>
          <w:sz w:val="18"/>
          <w:szCs w:val="18"/>
        </w:rPr>
        <w:t xml:space="preserve"> gomb:</w:t>
      </w:r>
      <w:r w:rsidR="00D76052">
        <w:rPr>
          <w:sz w:val="18"/>
          <w:szCs w:val="18"/>
        </w:rPr>
        <w:t xml:space="preserve"> </w:t>
      </w:r>
      <w:r w:rsidRPr="00D76052">
        <w:rPr>
          <w:sz w:val="18"/>
          <w:szCs w:val="18"/>
        </w:rPr>
        <w:t>Nyomja meg röv</w:t>
      </w:r>
      <w:r w:rsidR="00D76052">
        <w:rPr>
          <w:sz w:val="18"/>
          <w:szCs w:val="18"/>
        </w:rPr>
        <w:t>i</w:t>
      </w:r>
      <w:r w:rsidRPr="00D76052">
        <w:rPr>
          <w:sz w:val="18"/>
          <w:szCs w:val="18"/>
        </w:rPr>
        <w:t>den a lejátszás szüneteltetéséhez vagy folytatásához.</w:t>
      </w:r>
    </w:p>
    <w:p w14:paraId="23AF85D3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b/>
          <w:sz w:val="18"/>
          <w:szCs w:val="18"/>
        </w:rPr>
        <w:t>ELŐRE és HANGERŐ FEL</w:t>
      </w:r>
      <w:r w:rsidRPr="00D76052">
        <w:rPr>
          <w:sz w:val="18"/>
          <w:szCs w:val="18"/>
        </w:rPr>
        <w:t>:</w:t>
      </w:r>
      <w:r w:rsidR="00D76052">
        <w:rPr>
          <w:sz w:val="18"/>
          <w:szCs w:val="18"/>
        </w:rPr>
        <w:t xml:space="preserve"> </w:t>
      </w:r>
      <w:r w:rsidRPr="00D76052">
        <w:rPr>
          <w:sz w:val="18"/>
          <w:szCs w:val="18"/>
        </w:rPr>
        <w:t>Nyomja meg röviden a következő zeneszámra lépéshez.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Nyomja hosszan a lejátszás hangerejének növeléséhez.</w:t>
      </w:r>
    </w:p>
    <w:p w14:paraId="1FADB976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b/>
          <w:sz w:val="18"/>
          <w:szCs w:val="18"/>
        </w:rPr>
        <w:t>HÁTRA és HANGERŐ LE</w:t>
      </w:r>
      <w:r w:rsidRPr="00D76052">
        <w:rPr>
          <w:sz w:val="18"/>
          <w:szCs w:val="18"/>
        </w:rPr>
        <w:t>:</w:t>
      </w:r>
      <w:r w:rsidR="00D76052">
        <w:rPr>
          <w:sz w:val="18"/>
          <w:szCs w:val="18"/>
        </w:rPr>
        <w:t xml:space="preserve"> </w:t>
      </w:r>
      <w:r w:rsidRPr="00D76052">
        <w:rPr>
          <w:sz w:val="18"/>
          <w:szCs w:val="18"/>
        </w:rPr>
        <w:t>Nyomja meg röviden az előző zeneszámra lépéshez.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Nyomja hosszan a lejátsz</w:t>
      </w:r>
      <w:r w:rsidR="00D76052">
        <w:rPr>
          <w:sz w:val="18"/>
          <w:szCs w:val="18"/>
        </w:rPr>
        <w:t>ás hangerejének csökkentéséhez.</w:t>
      </w:r>
    </w:p>
    <w:p w14:paraId="66B0941E" w14:textId="77777777" w:rsidR="001720BA" w:rsidRPr="00D76052" w:rsidRDefault="00D76052" w:rsidP="001720B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Kijelző funkciói</w:t>
      </w:r>
    </w:p>
    <w:p w14:paraId="1F2F4234" w14:textId="77777777" w:rsidR="001720BA" w:rsidRPr="00D76052" w:rsidRDefault="001720BA" w:rsidP="00D76052">
      <w:pPr>
        <w:rPr>
          <w:sz w:val="18"/>
          <w:szCs w:val="18"/>
        </w:rPr>
      </w:pPr>
      <w:r w:rsidRPr="00D76052">
        <w:rPr>
          <w:sz w:val="18"/>
          <w:szCs w:val="18"/>
        </w:rPr>
        <w:t>11. Mikrofon</w:t>
      </w:r>
      <w:r w:rsidR="00D76052" w:rsidRPr="00D76052">
        <w:rPr>
          <w:sz w:val="18"/>
          <w:szCs w:val="18"/>
        </w:rPr>
        <w:br/>
      </w:r>
      <w:r w:rsidRPr="00D76052">
        <w:rPr>
          <w:sz w:val="18"/>
          <w:szCs w:val="18"/>
        </w:rPr>
        <w:t>12. Időformátum kijelzés</w:t>
      </w:r>
      <w:r w:rsidR="00D76052" w:rsidRPr="00D76052">
        <w:rPr>
          <w:sz w:val="18"/>
          <w:szCs w:val="18"/>
        </w:rPr>
        <w:br/>
      </w:r>
      <w:r w:rsidRPr="00D76052">
        <w:rPr>
          <w:sz w:val="18"/>
          <w:szCs w:val="18"/>
        </w:rPr>
        <w:t>13. ÉBRESZTÉS 1 visszajelző</w:t>
      </w:r>
      <w:r w:rsidR="00D76052" w:rsidRPr="00D76052">
        <w:rPr>
          <w:sz w:val="18"/>
          <w:szCs w:val="18"/>
        </w:rPr>
        <w:br/>
      </w:r>
      <w:r w:rsidRPr="00D76052">
        <w:rPr>
          <w:sz w:val="18"/>
          <w:szCs w:val="18"/>
        </w:rPr>
        <w:t>14. ÉBRESZTÉS 2 visszajelző</w:t>
      </w:r>
      <w:r w:rsidR="00D76052" w:rsidRPr="00D76052">
        <w:rPr>
          <w:sz w:val="18"/>
          <w:szCs w:val="18"/>
        </w:rPr>
        <w:br/>
      </w:r>
      <w:r w:rsidRPr="00D76052">
        <w:rPr>
          <w:sz w:val="18"/>
          <w:szCs w:val="18"/>
        </w:rPr>
        <w:t>15. Elalvás funkció visszajelző</w:t>
      </w:r>
      <w:r w:rsidR="00D76052" w:rsidRPr="00D76052">
        <w:rPr>
          <w:sz w:val="18"/>
          <w:szCs w:val="18"/>
        </w:rPr>
        <w:br/>
      </w:r>
      <w:r w:rsidRPr="00D76052">
        <w:rPr>
          <w:sz w:val="18"/>
          <w:szCs w:val="18"/>
        </w:rPr>
        <w:t>16. Bluetooth üzemmód visszajelző</w:t>
      </w:r>
      <w:r w:rsidR="00D76052" w:rsidRPr="00D76052">
        <w:rPr>
          <w:sz w:val="18"/>
          <w:szCs w:val="18"/>
        </w:rPr>
        <w:br/>
      </w:r>
      <w:r w:rsidRPr="00D76052">
        <w:rPr>
          <w:sz w:val="18"/>
          <w:szCs w:val="18"/>
        </w:rPr>
        <w:t>17. FM üzemmód és frekvencia visszajelző</w:t>
      </w:r>
      <w:r w:rsidR="00D76052" w:rsidRPr="00D76052">
        <w:rPr>
          <w:sz w:val="18"/>
          <w:szCs w:val="18"/>
        </w:rPr>
        <w:br/>
      </w:r>
      <w:r w:rsidRPr="00D76052">
        <w:rPr>
          <w:sz w:val="18"/>
          <w:szCs w:val="18"/>
        </w:rPr>
        <w:t>18. AUX BE visszajelző</w:t>
      </w:r>
    </w:p>
    <w:p w14:paraId="730B8FAB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b/>
          <w:sz w:val="18"/>
          <w:szCs w:val="18"/>
        </w:rPr>
        <w:t>Hátulnézet</w:t>
      </w:r>
    </w:p>
    <w:p w14:paraId="1D93779A" w14:textId="77777777" w:rsidR="001720BA" w:rsidRPr="00D76052" w:rsidRDefault="001720BA" w:rsidP="00D76052">
      <w:pPr>
        <w:rPr>
          <w:sz w:val="18"/>
          <w:szCs w:val="18"/>
        </w:rPr>
      </w:pPr>
      <w:r w:rsidRPr="00D76052">
        <w:rPr>
          <w:sz w:val="18"/>
          <w:szCs w:val="18"/>
        </w:rPr>
        <w:t>19. Bekapcsolást és töltést jelző fény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20. Micro USB aljzat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21. AUX bemenet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22. Be-/Kikapcsoló gomb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23. USB aljzat</w:t>
      </w:r>
      <w:r w:rsidR="00D76052">
        <w:rPr>
          <w:sz w:val="18"/>
          <w:szCs w:val="18"/>
        </w:rPr>
        <w:br/>
      </w:r>
      <w:r w:rsidRPr="00D76052">
        <w:rPr>
          <w:sz w:val="18"/>
          <w:szCs w:val="18"/>
        </w:rPr>
        <w:t>24. SD kártya aljzat</w:t>
      </w:r>
    </w:p>
    <w:p w14:paraId="3D6018C0" w14:textId="77777777" w:rsidR="001720BA" w:rsidRPr="00D76052" w:rsidRDefault="00431C2B" w:rsidP="001720B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AKKUMULÁTOR ÉS TÖLTÉS</w:t>
      </w:r>
    </w:p>
    <w:p w14:paraId="2AA2545E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Az ébresztőóra töltése</w:t>
      </w:r>
    </w:p>
    <w:p w14:paraId="308B7317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Az ébresztőóra újratölthető akkumulátorral van felszerelve:</w:t>
      </w:r>
    </w:p>
    <w:p w14:paraId="70CB0422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1. Csatlakoztassa az USB töltőkábelt a Micro USB töltőaljzathoz a készülék hátulján. A Bekapcsolást és töltést jelző fény pirosan világítani kezd, jelezve a töltést.</w:t>
      </w:r>
    </w:p>
    <w:p w14:paraId="376A70D5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2. A piros bekapcsolást és töltést jelző fény zöldre vált, ha a töltés véget ért.</w:t>
      </w:r>
    </w:p>
    <w:p w14:paraId="09776530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 xml:space="preserve">Megjegyzés: Töltés előtt </w:t>
      </w:r>
      <w:proofErr w:type="spellStart"/>
      <w:r w:rsidRPr="00D76052">
        <w:rPr>
          <w:sz w:val="18"/>
          <w:szCs w:val="18"/>
          <w:highlight w:val="lightGray"/>
        </w:rPr>
        <w:t>győződjön</w:t>
      </w:r>
      <w:proofErr w:type="spellEnd"/>
      <w:r w:rsidRPr="00D76052">
        <w:rPr>
          <w:sz w:val="18"/>
          <w:szCs w:val="18"/>
          <w:highlight w:val="lightGray"/>
        </w:rPr>
        <w:t xml:space="preserve"> meg róla, hogy a feszültség megfelelő. Első használat előtt azt ajánljuk, t</w:t>
      </w:r>
      <w:r w:rsidR="00D76052">
        <w:rPr>
          <w:sz w:val="18"/>
          <w:szCs w:val="18"/>
          <w:highlight w:val="lightGray"/>
        </w:rPr>
        <w:t>öltse fel teljesen a készüléket.</w:t>
      </w:r>
    </w:p>
    <w:p w14:paraId="447192B1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TULAJDONSÁGOK</w:t>
      </w:r>
    </w:p>
    <w:p w14:paraId="5415693D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Frekvenciatartomány: FM 87,5-108MHz</w:t>
      </w:r>
    </w:p>
    <w:p w14:paraId="54733A4D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Tárolható rádióállomások: 40</w:t>
      </w:r>
    </w:p>
    <w:p w14:paraId="63908073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Kimeneti teljesítmény: 10Wx2 (RMS)</w:t>
      </w:r>
    </w:p>
    <w:p w14:paraId="399CABDF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Tápellátás:</w:t>
      </w:r>
    </w:p>
    <w:p w14:paraId="4A7A59A9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DC: 5V 1000mA Max.</w:t>
      </w:r>
    </w:p>
    <w:p w14:paraId="52CE8574" w14:textId="77777777" w:rsidR="001720BA" w:rsidRPr="00D76052" w:rsidRDefault="00D76052" w:rsidP="001720BA">
      <w:pPr>
        <w:jc w:val="both"/>
        <w:rPr>
          <w:sz w:val="18"/>
          <w:szCs w:val="18"/>
        </w:rPr>
      </w:pPr>
      <w:r>
        <w:rPr>
          <w:sz w:val="18"/>
          <w:szCs w:val="18"/>
        </w:rPr>
        <w:t>Akkumulátor: 7,4V 2000mAh</w:t>
      </w:r>
    </w:p>
    <w:p w14:paraId="57E2A3E8" w14:textId="77777777" w:rsidR="001720BA" w:rsidRPr="00D76052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  <w:highlight w:val="lightGray"/>
        </w:rPr>
        <w:t>A termékeink folyamatos fejlesztése miatt a dizájn és tulajdonságok előzetes értesítés nélkül változhatnak.</w:t>
      </w:r>
    </w:p>
    <w:p w14:paraId="2CB6E349" w14:textId="77777777" w:rsidR="001720BA" w:rsidRPr="00D76052" w:rsidRDefault="001720BA" w:rsidP="001720BA">
      <w:pPr>
        <w:jc w:val="both"/>
        <w:rPr>
          <w:b/>
          <w:sz w:val="18"/>
          <w:szCs w:val="18"/>
        </w:rPr>
      </w:pPr>
      <w:r w:rsidRPr="00D76052">
        <w:rPr>
          <w:b/>
          <w:sz w:val="18"/>
          <w:szCs w:val="18"/>
        </w:rPr>
        <w:t>FONTOS!</w:t>
      </w:r>
    </w:p>
    <w:p w14:paraId="7F3A1F7D" w14:textId="77777777" w:rsidR="007D2F20" w:rsidRDefault="001720BA" w:rsidP="001720BA">
      <w:pPr>
        <w:jc w:val="both"/>
        <w:rPr>
          <w:sz w:val="18"/>
          <w:szCs w:val="18"/>
        </w:rPr>
      </w:pPr>
      <w:r w:rsidRPr="00D76052">
        <w:rPr>
          <w:sz w:val="18"/>
          <w:szCs w:val="18"/>
        </w:rPr>
        <w:t>Hagyjon 5cm helyet a készülék körül a megfelelő szellőzés érdekében.</w:t>
      </w:r>
      <w:r w:rsidR="00431C2B">
        <w:rPr>
          <w:sz w:val="18"/>
          <w:szCs w:val="18"/>
        </w:rPr>
        <w:br/>
      </w:r>
      <w:proofErr w:type="spellStart"/>
      <w:r w:rsidRPr="00D76052">
        <w:rPr>
          <w:sz w:val="18"/>
          <w:szCs w:val="18"/>
        </w:rPr>
        <w:t>Győződjön</w:t>
      </w:r>
      <w:proofErr w:type="spellEnd"/>
      <w:r w:rsidRPr="00D76052">
        <w:rPr>
          <w:sz w:val="18"/>
          <w:szCs w:val="18"/>
        </w:rPr>
        <w:t xml:space="preserve"> meg róla, hogy a szellőzőnyílások nincsenek eltakarva újságpapírral, </w:t>
      </w:r>
      <w:r w:rsidRPr="00D76052">
        <w:rPr>
          <w:sz w:val="18"/>
          <w:szCs w:val="18"/>
        </w:rPr>
        <w:t>konyharuhával, függönnyel stb.</w:t>
      </w:r>
      <w:r w:rsidR="00431C2B">
        <w:rPr>
          <w:sz w:val="18"/>
          <w:szCs w:val="18"/>
        </w:rPr>
        <w:br/>
      </w:r>
      <w:r w:rsidRPr="00D76052">
        <w:rPr>
          <w:sz w:val="18"/>
          <w:szCs w:val="18"/>
        </w:rPr>
        <w:t>Ne tegye nyílt láng közelébe, például meggyújtott gyertya közelébe.</w:t>
      </w:r>
      <w:r w:rsidR="00431C2B">
        <w:rPr>
          <w:sz w:val="18"/>
          <w:szCs w:val="18"/>
        </w:rPr>
        <w:br/>
      </w:r>
      <w:r w:rsidRPr="00D76052">
        <w:rPr>
          <w:sz w:val="18"/>
          <w:szCs w:val="18"/>
        </w:rPr>
        <w:t>Ne tegye ki fröccsenő vagy cseppenő víznek.</w:t>
      </w:r>
      <w:r w:rsidR="00431C2B">
        <w:rPr>
          <w:sz w:val="18"/>
          <w:szCs w:val="18"/>
        </w:rPr>
        <w:br/>
      </w:r>
      <w:r w:rsidRPr="00D76052">
        <w:rPr>
          <w:sz w:val="18"/>
          <w:szCs w:val="18"/>
        </w:rPr>
        <w:t>Ne tegyen a készülékre folyadékkal töltött tárgyakat, például vázát vagy poharat.</w:t>
      </w:r>
      <w:r w:rsidR="00431C2B">
        <w:rPr>
          <w:sz w:val="18"/>
          <w:szCs w:val="18"/>
        </w:rPr>
        <w:br/>
      </w:r>
      <w:r w:rsidRPr="00D76052">
        <w:rPr>
          <w:sz w:val="18"/>
          <w:szCs w:val="18"/>
        </w:rPr>
        <w:t>Ne dobja tűzbe az akkumulátort! Tisztelje a környezetet a használt akkumulátorok gyűjtőpontra szállításával.</w:t>
      </w:r>
      <w:r w:rsidR="00431C2B">
        <w:rPr>
          <w:sz w:val="18"/>
          <w:szCs w:val="18"/>
        </w:rPr>
        <w:br/>
      </w:r>
      <w:r w:rsidRPr="00D76052">
        <w:rPr>
          <w:sz w:val="18"/>
          <w:szCs w:val="18"/>
        </w:rPr>
        <w:t>Az akkumulátorokat ne tegye ki erős hősugárzásnak, például napfénynek, tűznek vagy hasonló hőforrásnak.</w:t>
      </w:r>
      <w:r w:rsidR="00431C2B">
        <w:rPr>
          <w:sz w:val="18"/>
          <w:szCs w:val="18"/>
        </w:rPr>
        <w:br/>
      </w:r>
      <w:r w:rsidRPr="00D76052">
        <w:rPr>
          <w:sz w:val="18"/>
          <w:szCs w:val="18"/>
        </w:rPr>
        <w:t>A tápegység könnyen hozzáférhető helyen kell legyen. Húzza ki a konnektorból a teljes kikapcsoláshoz.</w:t>
      </w:r>
      <w:r w:rsidR="00431C2B">
        <w:rPr>
          <w:sz w:val="18"/>
          <w:szCs w:val="18"/>
        </w:rPr>
        <w:br/>
      </w:r>
      <w:r w:rsidRPr="00D76052">
        <w:rPr>
          <w:sz w:val="18"/>
          <w:szCs w:val="18"/>
        </w:rPr>
        <w:t>Bármely elektrosztatikus jelenségnek kitéve a készülék hibásan működhet, és a beállítások törlésére lehet szükség. (Ehhez távolítsa el az akkumulátort, és húzza ki a készüléket 1 percre a konnektorból, majd fordított sorrendben helyezze vissza a visszaállítás befejezéséhez.</w:t>
      </w:r>
    </w:p>
    <w:p w14:paraId="73D6F28C" w14:textId="77777777" w:rsidR="00431C2B" w:rsidRPr="00431C2B" w:rsidRDefault="00431C2B" w:rsidP="001720BA">
      <w:pPr>
        <w:jc w:val="both"/>
        <w:rPr>
          <w:b/>
          <w:sz w:val="18"/>
          <w:szCs w:val="18"/>
        </w:rPr>
      </w:pPr>
      <w:r w:rsidRPr="00431C2B">
        <w:rPr>
          <w:b/>
          <w:sz w:val="18"/>
          <w:szCs w:val="18"/>
        </w:rPr>
        <w:t>Forgalmazza: Hifi Station Kft. 1173 Budapest, Csomafalva utca 2. fszt. 38/A</w:t>
      </w:r>
    </w:p>
    <w:sectPr w:rsidR="00431C2B" w:rsidRPr="00431C2B" w:rsidSect="001720BA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BA"/>
    <w:rsid w:val="000C44C5"/>
    <w:rsid w:val="001720BA"/>
    <w:rsid w:val="00431C2B"/>
    <w:rsid w:val="007D2F20"/>
    <w:rsid w:val="00D7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8690"/>
  <w15:chartTrackingRefBased/>
  <w15:docId w15:val="{F7B42970-AD30-44C8-8EB1-B8804364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</dc:creator>
  <cp:keywords/>
  <dc:description/>
  <cp:lastModifiedBy>Zsolt</cp:lastModifiedBy>
  <cp:revision>2</cp:revision>
  <dcterms:created xsi:type="dcterms:W3CDTF">2021-09-16T20:45:00Z</dcterms:created>
  <dcterms:modified xsi:type="dcterms:W3CDTF">2021-09-16T20:45:00Z</dcterms:modified>
</cp:coreProperties>
</file>